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08" w:rsidRDefault="00F57408" w:rsidP="003E5FEC"/>
    <w:p w:rsidR="00294D48" w:rsidRPr="00294D48" w:rsidRDefault="00294D48" w:rsidP="00294D48">
      <w:pPr>
        <w:autoSpaceDE w:val="0"/>
        <w:autoSpaceDN w:val="0"/>
        <w:adjustRightInd w:val="0"/>
        <w:spacing w:line="560" w:lineRule="exact"/>
        <w:ind w:firstLineChars="200" w:firstLine="482"/>
        <w:rPr>
          <w:b/>
          <w:kern w:val="0"/>
          <w:sz w:val="24"/>
          <w:lang w:val="zh-CN"/>
        </w:rPr>
      </w:pPr>
      <w:r w:rsidRPr="00294D48">
        <w:rPr>
          <w:rFonts w:hint="eastAsia"/>
          <w:b/>
          <w:kern w:val="0"/>
          <w:sz w:val="24"/>
          <w:lang w:val="zh-CN"/>
        </w:rPr>
        <w:t>第一包：机架式服务器、应用服务器</w:t>
      </w:r>
    </w:p>
    <w:p w:rsidR="00294D48" w:rsidRPr="00294D48" w:rsidRDefault="00294D48" w:rsidP="00294D48">
      <w:pPr>
        <w:autoSpaceDE w:val="0"/>
        <w:autoSpaceDN w:val="0"/>
        <w:adjustRightInd w:val="0"/>
        <w:spacing w:line="560" w:lineRule="exact"/>
        <w:ind w:firstLineChars="200" w:firstLine="480"/>
        <w:rPr>
          <w:kern w:val="0"/>
          <w:sz w:val="24"/>
          <w:lang w:val="zh-CN"/>
        </w:rPr>
      </w:pPr>
      <w:bookmarkStart w:id="0" w:name="_GoBack"/>
      <w:bookmarkEnd w:id="0"/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1"/>
        <w:gridCol w:w="3171"/>
        <w:gridCol w:w="1424"/>
        <w:gridCol w:w="1677"/>
        <w:gridCol w:w="1856"/>
      </w:tblGrid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天津市瑞邦数码科技有限公司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99.1429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5390000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5390000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天津市方卫信息系统工程技术有限公司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78.252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5448000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5448000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航天光电科技发展（天津）有限公司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74.3614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5428000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5428000</w:t>
            </w:r>
          </w:p>
        </w:tc>
      </w:tr>
    </w:tbl>
    <w:p w:rsidR="00294D48" w:rsidRPr="00294D48" w:rsidRDefault="00294D48" w:rsidP="00294D48">
      <w:pPr>
        <w:autoSpaceDE w:val="0"/>
        <w:autoSpaceDN w:val="0"/>
        <w:adjustRightInd w:val="0"/>
        <w:spacing w:line="560" w:lineRule="exact"/>
        <w:ind w:firstLineChars="200" w:firstLine="482"/>
        <w:rPr>
          <w:b/>
          <w:kern w:val="0"/>
          <w:sz w:val="24"/>
          <w:lang w:val="zh-CN"/>
        </w:rPr>
      </w:pPr>
      <w:r w:rsidRPr="00294D48">
        <w:rPr>
          <w:rFonts w:hint="eastAsia"/>
          <w:b/>
          <w:kern w:val="0"/>
          <w:sz w:val="24"/>
          <w:lang w:val="zh-CN"/>
        </w:rPr>
        <w:t>第二包：工作站、人工智能开发训练平台</w:t>
      </w:r>
    </w:p>
    <w:p w:rsidR="00294D48" w:rsidRPr="00294D48" w:rsidRDefault="00294D48" w:rsidP="00294D48">
      <w:pPr>
        <w:autoSpaceDE w:val="0"/>
        <w:autoSpaceDN w:val="0"/>
        <w:adjustRightInd w:val="0"/>
        <w:spacing w:line="560" w:lineRule="exact"/>
        <w:ind w:firstLineChars="200" w:firstLine="480"/>
        <w:rPr>
          <w:kern w:val="0"/>
          <w:sz w:val="24"/>
          <w:lang w:val="zh-CN"/>
        </w:rPr>
      </w:pP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1"/>
        <w:gridCol w:w="3171"/>
        <w:gridCol w:w="1424"/>
        <w:gridCol w:w="1677"/>
        <w:gridCol w:w="1856"/>
      </w:tblGrid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天津市瑞邦数码科技有限公司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95.4542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390000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390000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天津中融德科技有限公司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73.5235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420000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420000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火星先驱（天津）科技有限公司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71.9208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445000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445000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天津市方卫信息系统工程技术有限公司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70.7181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438000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438000</w:t>
            </w:r>
          </w:p>
        </w:tc>
      </w:tr>
    </w:tbl>
    <w:p w:rsidR="00294D48" w:rsidRPr="00294D48" w:rsidRDefault="00294D48" w:rsidP="00294D48">
      <w:pPr>
        <w:autoSpaceDE w:val="0"/>
        <w:autoSpaceDN w:val="0"/>
        <w:adjustRightInd w:val="0"/>
        <w:spacing w:line="560" w:lineRule="exact"/>
        <w:ind w:firstLineChars="200" w:firstLine="482"/>
        <w:rPr>
          <w:b/>
          <w:kern w:val="0"/>
          <w:sz w:val="24"/>
          <w:lang w:val="zh-CN"/>
        </w:rPr>
      </w:pPr>
      <w:r w:rsidRPr="00294D48">
        <w:rPr>
          <w:b/>
          <w:kern w:val="0"/>
          <w:sz w:val="24"/>
          <w:lang w:val="zh-CN"/>
        </w:rPr>
        <w:t>第三包：</w:t>
      </w:r>
      <w:r w:rsidRPr="00294D48">
        <w:rPr>
          <w:rFonts w:hint="eastAsia"/>
          <w:b/>
          <w:kern w:val="0"/>
          <w:sz w:val="24"/>
          <w:lang w:val="zh-CN"/>
        </w:rPr>
        <w:t>服务器机柜、封闭冷通道、精密空调等</w:t>
      </w:r>
    </w:p>
    <w:p w:rsidR="00294D48" w:rsidRPr="00294D48" w:rsidRDefault="00294D48" w:rsidP="00294D48">
      <w:pPr>
        <w:autoSpaceDE w:val="0"/>
        <w:autoSpaceDN w:val="0"/>
        <w:adjustRightInd w:val="0"/>
        <w:spacing w:line="560" w:lineRule="exact"/>
        <w:ind w:firstLineChars="200" w:firstLine="480"/>
        <w:rPr>
          <w:kern w:val="0"/>
          <w:sz w:val="24"/>
          <w:lang w:val="zh-CN"/>
        </w:rPr>
      </w:pP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1"/>
        <w:gridCol w:w="3171"/>
        <w:gridCol w:w="1424"/>
        <w:gridCol w:w="1677"/>
        <w:gridCol w:w="1856"/>
      </w:tblGrid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天津市方卫信息系统工程技术有限公司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84.7143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1423160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1423160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天津市瑞邦数码科技有限公司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72.0377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1515050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1515050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天津中融德科技有限公司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69.3575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1568820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1568820</w:t>
            </w:r>
          </w:p>
        </w:tc>
      </w:tr>
    </w:tbl>
    <w:p w:rsidR="00294D48" w:rsidRPr="00294D48" w:rsidRDefault="00294D48" w:rsidP="00294D48">
      <w:pPr>
        <w:autoSpaceDE w:val="0"/>
        <w:autoSpaceDN w:val="0"/>
        <w:adjustRightInd w:val="0"/>
        <w:spacing w:line="560" w:lineRule="exact"/>
        <w:ind w:firstLineChars="200" w:firstLine="482"/>
        <w:rPr>
          <w:b/>
          <w:kern w:val="0"/>
          <w:sz w:val="24"/>
          <w:lang w:val="zh-CN"/>
        </w:rPr>
      </w:pPr>
      <w:r w:rsidRPr="00294D48">
        <w:rPr>
          <w:rFonts w:hint="eastAsia"/>
          <w:b/>
          <w:kern w:val="0"/>
          <w:sz w:val="24"/>
          <w:lang w:val="zh-CN"/>
        </w:rPr>
        <w:t>第四包：数据存储服务器、高性能</w:t>
      </w:r>
      <w:r w:rsidRPr="00294D48">
        <w:rPr>
          <w:rFonts w:hint="eastAsia"/>
          <w:b/>
          <w:kern w:val="0"/>
          <w:sz w:val="24"/>
          <w:lang w:val="zh-CN"/>
        </w:rPr>
        <w:t>10G</w:t>
      </w:r>
      <w:r w:rsidRPr="00294D48">
        <w:rPr>
          <w:rFonts w:hint="eastAsia"/>
          <w:b/>
          <w:kern w:val="0"/>
          <w:sz w:val="24"/>
          <w:lang w:val="zh-CN"/>
        </w:rPr>
        <w:t>数据中心交换机等</w:t>
      </w:r>
    </w:p>
    <w:p w:rsidR="00294D48" w:rsidRPr="00294D48" w:rsidRDefault="00294D48" w:rsidP="00294D48">
      <w:pPr>
        <w:autoSpaceDE w:val="0"/>
        <w:autoSpaceDN w:val="0"/>
        <w:adjustRightInd w:val="0"/>
        <w:spacing w:line="560" w:lineRule="exact"/>
        <w:ind w:firstLineChars="200" w:firstLine="480"/>
        <w:rPr>
          <w:kern w:val="0"/>
          <w:sz w:val="24"/>
          <w:lang w:val="zh-CN"/>
        </w:rPr>
      </w:pP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1"/>
        <w:gridCol w:w="3171"/>
        <w:gridCol w:w="1424"/>
        <w:gridCol w:w="1677"/>
        <w:gridCol w:w="1856"/>
      </w:tblGrid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lastRenderedPageBreak/>
              <w:t>排名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294D48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天津中</w:t>
            </w:r>
            <w:proofErr w:type="gramStart"/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邦</w:t>
            </w:r>
            <w:proofErr w:type="gramEnd"/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信息技术有限公司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98.7172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1790000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1790000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火星先驱（天津）科技有限公司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67.4425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1860000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1860000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天津中融德科技有限公司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67.1353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1880000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1880000</w:t>
            </w:r>
          </w:p>
        </w:tc>
      </w:tr>
      <w:tr w:rsidR="00294D48" w:rsidRPr="00294D48" w:rsidTr="00073DD0">
        <w:trPr>
          <w:trHeight w:val="492"/>
          <w:jc w:val="center"/>
        </w:trPr>
        <w:tc>
          <w:tcPr>
            <w:tcW w:w="463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航天光电科技发展（天津）有限公司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60.9478</w:t>
            </w:r>
          </w:p>
        </w:tc>
        <w:tc>
          <w:tcPr>
            <w:tcW w:w="9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1828000</w:t>
            </w:r>
          </w:p>
        </w:tc>
        <w:tc>
          <w:tcPr>
            <w:tcW w:w="1036" w:type="pct"/>
            <w:vAlign w:val="center"/>
          </w:tcPr>
          <w:p w:rsidR="00294D48" w:rsidRPr="00294D48" w:rsidRDefault="00294D48" w:rsidP="00294D48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94D48">
              <w:rPr>
                <w:rFonts w:ascii="宋体" w:hAnsi="宋体" w:cs="Tahoma" w:hint="eastAsia"/>
                <w:bCs/>
                <w:color w:val="000000"/>
                <w:sz w:val="24"/>
              </w:rPr>
              <w:t>1828000</w:t>
            </w:r>
          </w:p>
        </w:tc>
      </w:tr>
    </w:tbl>
    <w:p w:rsidR="009E4FBE" w:rsidRPr="003E5FEC" w:rsidRDefault="009E4FBE" w:rsidP="00294D48">
      <w:pPr>
        <w:spacing w:line="560" w:lineRule="exact"/>
        <w:ind w:firstLineChars="200" w:firstLine="420"/>
      </w:pPr>
    </w:p>
    <w:sectPr w:rsidR="009E4FBE" w:rsidRPr="003E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30" w:rsidRDefault="00EC6B30" w:rsidP="00CF481D">
      <w:r>
        <w:separator/>
      </w:r>
    </w:p>
  </w:endnote>
  <w:endnote w:type="continuationSeparator" w:id="0">
    <w:p w:rsidR="00EC6B30" w:rsidRDefault="00EC6B30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30" w:rsidRDefault="00EC6B30" w:rsidP="00CF481D">
      <w:r>
        <w:separator/>
      </w:r>
    </w:p>
  </w:footnote>
  <w:footnote w:type="continuationSeparator" w:id="0">
    <w:p w:rsidR="00EC6B30" w:rsidRDefault="00EC6B30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294D48"/>
    <w:rsid w:val="00325CBF"/>
    <w:rsid w:val="003A5DAC"/>
    <w:rsid w:val="003E5FEC"/>
    <w:rsid w:val="0069586E"/>
    <w:rsid w:val="007A4FD0"/>
    <w:rsid w:val="009E4FBE"/>
    <w:rsid w:val="00BE3AC1"/>
    <w:rsid w:val="00CF481D"/>
    <w:rsid w:val="00EA3AD5"/>
    <w:rsid w:val="00EC6B30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3</cp:revision>
  <dcterms:created xsi:type="dcterms:W3CDTF">2024-11-08T06:27:00Z</dcterms:created>
  <dcterms:modified xsi:type="dcterms:W3CDTF">2024-11-08T06:28:00Z</dcterms:modified>
</cp:coreProperties>
</file>